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7D8" w:rsidRPr="00AA17D8" w:rsidRDefault="00AA17D8" w:rsidP="00AA17D8">
      <w:pPr>
        <w:jc w:val="both"/>
        <w:rPr>
          <w:b/>
        </w:rPr>
      </w:pPr>
      <w:r w:rsidRPr="00AA17D8">
        <w:rPr>
          <w:b/>
        </w:rPr>
        <w:t xml:space="preserve">Тема 9.  Научно-исследовательская работа  в образовательных  учреждениях </w:t>
      </w:r>
    </w:p>
    <w:p w:rsidR="00AA17D8" w:rsidRDefault="00AA17D8" w:rsidP="00AA17D8">
      <w:pPr>
        <w:jc w:val="both"/>
      </w:pPr>
    </w:p>
    <w:p w:rsidR="00AA17D8" w:rsidRDefault="00AA17D8" w:rsidP="00AA17D8">
      <w:pPr>
        <w:jc w:val="both"/>
      </w:pPr>
      <w:r>
        <w:t xml:space="preserve">1.Что такое «интеллектуальный продукт» и кто его производит? </w:t>
      </w:r>
    </w:p>
    <w:p w:rsidR="00AA17D8" w:rsidRDefault="00AA17D8" w:rsidP="00AA17D8">
      <w:pPr>
        <w:jc w:val="both"/>
      </w:pPr>
      <w:r>
        <w:t xml:space="preserve">2.Какие виды интеллектуального продукта вы можете охарактеризовать? </w:t>
      </w:r>
      <w:bookmarkStart w:id="0" w:name="_GoBack"/>
      <w:bookmarkEnd w:id="0"/>
    </w:p>
    <w:sectPr w:rsidR="00AA17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74D"/>
    <w:rsid w:val="002D474D"/>
    <w:rsid w:val="00771BB7"/>
    <w:rsid w:val="00AA17D8"/>
    <w:rsid w:val="00B45209"/>
    <w:rsid w:val="00BF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7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7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2016-10-11T15:21:00Z</dcterms:created>
  <dcterms:modified xsi:type="dcterms:W3CDTF">2016-10-11T15:21:00Z</dcterms:modified>
</cp:coreProperties>
</file>